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6682015"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260"/>
        <w:gridCol w:w="1200"/>
        <w:gridCol w:w="1116"/>
        <w:gridCol w:w="2565"/>
        <w:gridCol w:w="2160"/>
        <w:gridCol w:w="2134"/>
        <w:gridCol w:w="1189"/>
      </w:tblGrid>
      <w:tr w:rsidR="00204BB7" w:rsidRPr="00CA4BAE" w14:paraId="1EDEC389" w14:textId="77777777" w:rsidTr="7F8AE928">
        <w:trPr>
          <w:trHeight w:val="855"/>
        </w:trPr>
        <w:tc>
          <w:tcPr>
            <w:tcW w:w="126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20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116"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56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6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34"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8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7F8AE928">
        <w:trPr>
          <w:trHeight w:val="855"/>
        </w:trPr>
        <w:tc>
          <w:tcPr>
            <w:tcW w:w="1260" w:type="dxa"/>
          </w:tcPr>
          <w:p w14:paraId="63000EF2" w14:textId="38123BA0" w:rsidR="00204BB7" w:rsidRPr="00CA4BAE" w:rsidRDefault="0A949484" w:rsidP="00A61718">
            <w:pPr>
              <w:spacing w:before="240" w:line="360" w:lineRule="auto"/>
              <w:rPr>
                <w:rFonts w:ascii="Andika" w:hAnsi="Andika" w:cs="Andika"/>
                <w:sz w:val="24"/>
                <w:szCs w:val="24"/>
              </w:rPr>
            </w:pPr>
            <w:r w:rsidRPr="4134A6FB">
              <w:rPr>
                <w:rFonts w:ascii="Andika" w:hAnsi="Andika" w:cs="Andika"/>
                <w:sz w:val="24"/>
                <w:szCs w:val="24"/>
              </w:rPr>
              <w:t xml:space="preserve">  door</w:t>
            </w:r>
          </w:p>
        </w:tc>
        <w:tc>
          <w:tcPr>
            <w:tcW w:w="1200" w:type="dxa"/>
          </w:tcPr>
          <w:p w14:paraId="144A5240" w14:textId="77777777" w:rsidR="00204BB7" w:rsidRPr="00CA4BAE" w:rsidRDefault="00204BB7" w:rsidP="00080B8F">
            <w:pPr>
              <w:spacing w:before="240"/>
              <w:rPr>
                <w:rFonts w:ascii="Andika" w:hAnsi="Andika" w:cs="Andika"/>
                <w:sz w:val="24"/>
                <w:szCs w:val="24"/>
              </w:rPr>
            </w:pPr>
          </w:p>
        </w:tc>
        <w:tc>
          <w:tcPr>
            <w:tcW w:w="1116" w:type="dxa"/>
          </w:tcPr>
          <w:p w14:paraId="02423027" w14:textId="6A515CC1" w:rsidR="00204BB7" w:rsidRPr="00CA4BAE" w:rsidRDefault="00204BB7" w:rsidP="00080B8F">
            <w:pPr>
              <w:spacing w:before="240"/>
              <w:rPr>
                <w:rFonts w:ascii="Andika" w:hAnsi="Andika" w:cs="Andika"/>
                <w:sz w:val="24"/>
                <w:szCs w:val="24"/>
              </w:rPr>
            </w:pPr>
          </w:p>
        </w:tc>
        <w:tc>
          <w:tcPr>
            <w:tcW w:w="2565"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160" w:type="dxa"/>
          </w:tcPr>
          <w:p w14:paraId="267588E6" w14:textId="77777777" w:rsidR="00204BB7" w:rsidRPr="00CA4BAE" w:rsidRDefault="00204BB7" w:rsidP="00080B8F">
            <w:pPr>
              <w:spacing w:before="240"/>
              <w:rPr>
                <w:rFonts w:ascii="Andika" w:hAnsi="Andika" w:cs="Andika"/>
                <w:sz w:val="24"/>
                <w:szCs w:val="24"/>
              </w:rPr>
            </w:pPr>
          </w:p>
        </w:tc>
        <w:tc>
          <w:tcPr>
            <w:tcW w:w="2134" w:type="dxa"/>
          </w:tcPr>
          <w:p w14:paraId="0611B474" w14:textId="77777777" w:rsidR="00204BB7" w:rsidRPr="00CA4BAE" w:rsidRDefault="00204BB7" w:rsidP="00080B8F">
            <w:pPr>
              <w:spacing w:before="240"/>
              <w:rPr>
                <w:rFonts w:ascii="Andika" w:hAnsi="Andika" w:cs="Andika"/>
                <w:sz w:val="24"/>
                <w:szCs w:val="24"/>
              </w:rPr>
            </w:pPr>
          </w:p>
        </w:tc>
        <w:tc>
          <w:tcPr>
            <w:tcW w:w="118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7F8AE928">
        <w:trPr>
          <w:trHeight w:val="855"/>
        </w:trPr>
        <w:tc>
          <w:tcPr>
            <w:tcW w:w="1260" w:type="dxa"/>
          </w:tcPr>
          <w:p w14:paraId="033CE725" w14:textId="34037805" w:rsidR="00204BB7" w:rsidRPr="00CA4BAE" w:rsidRDefault="4134A6FB" w:rsidP="00A61718">
            <w:pPr>
              <w:spacing w:before="240" w:line="360" w:lineRule="auto"/>
              <w:rPr>
                <w:rFonts w:ascii="Andika" w:hAnsi="Andika" w:cs="Andika"/>
                <w:sz w:val="24"/>
                <w:szCs w:val="24"/>
              </w:rPr>
            </w:pPr>
            <w:r w:rsidRPr="4134A6FB">
              <w:rPr>
                <w:rFonts w:ascii="Andika" w:hAnsi="Andika" w:cs="Andika"/>
                <w:sz w:val="24"/>
                <w:szCs w:val="24"/>
              </w:rPr>
              <w:t>floor</w:t>
            </w:r>
          </w:p>
        </w:tc>
        <w:tc>
          <w:tcPr>
            <w:tcW w:w="1200" w:type="dxa"/>
          </w:tcPr>
          <w:p w14:paraId="527C30A9" w14:textId="77777777" w:rsidR="00204BB7" w:rsidRPr="00CA4BAE" w:rsidRDefault="00204BB7" w:rsidP="00080B8F">
            <w:pPr>
              <w:spacing w:before="240"/>
              <w:rPr>
                <w:rFonts w:ascii="Andika" w:hAnsi="Andika" w:cs="Andika"/>
                <w:sz w:val="24"/>
                <w:szCs w:val="24"/>
              </w:rPr>
            </w:pPr>
          </w:p>
        </w:tc>
        <w:tc>
          <w:tcPr>
            <w:tcW w:w="1116" w:type="dxa"/>
          </w:tcPr>
          <w:p w14:paraId="0163A269" w14:textId="77777777" w:rsidR="00204BB7" w:rsidRPr="00CA4BAE" w:rsidRDefault="00204BB7" w:rsidP="00080B8F">
            <w:pPr>
              <w:spacing w:before="240"/>
              <w:rPr>
                <w:rFonts w:ascii="Andika" w:hAnsi="Andika" w:cs="Andika"/>
                <w:sz w:val="24"/>
                <w:szCs w:val="24"/>
              </w:rPr>
            </w:pPr>
          </w:p>
        </w:tc>
        <w:tc>
          <w:tcPr>
            <w:tcW w:w="2565"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160" w:type="dxa"/>
          </w:tcPr>
          <w:p w14:paraId="30514FBD" w14:textId="77777777" w:rsidR="00204BB7" w:rsidRPr="00CA4BAE" w:rsidRDefault="00204BB7" w:rsidP="00080B8F">
            <w:pPr>
              <w:spacing w:before="240"/>
              <w:rPr>
                <w:rFonts w:ascii="Andika" w:hAnsi="Andika" w:cs="Andika"/>
                <w:sz w:val="24"/>
                <w:szCs w:val="24"/>
              </w:rPr>
            </w:pPr>
          </w:p>
        </w:tc>
        <w:tc>
          <w:tcPr>
            <w:tcW w:w="2134" w:type="dxa"/>
          </w:tcPr>
          <w:p w14:paraId="3A6CD3A9" w14:textId="77777777" w:rsidR="00204BB7" w:rsidRPr="00CA4BAE" w:rsidRDefault="00204BB7" w:rsidP="00080B8F">
            <w:pPr>
              <w:spacing w:before="240"/>
              <w:rPr>
                <w:rFonts w:ascii="Andika" w:hAnsi="Andika" w:cs="Andika"/>
                <w:sz w:val="24"/>
                <w:szCs w:val="24"/>
              </w:rPr>
            </w:pPr>
          </w:p>
        </w:tc>
        <w:tc>
          <w:tcPr>
            <w:tcW w:w="118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7F8AE928">
        <w:trPr>
          <w:trHeight w:val="855"/>
        </w:trPr>
        <w:tc>
          <w:tcPr>
            <w:tcW w:w="1260" w:type="dxa"/>
          </w:tcPr>
          <w:p w14:paraId="2526DA84" w14:textId="7DA730D7" w:rsidR="00204BB7" w:rsidRPr="00CA4BAE" w:rsidRDefault="4134A6FB" w:rsidP="00A61718">
            <w:pPr>
              <w:spacing w:before="240" w:line="360" w:lineRule="auto"/>
              <w:rPr>
                <w:rFonts w:ascii="Andika" w:hAnsi="Andika" w:cs="Andika"/>
                <w:sz w:val="24"/>
                <w:szCs w:val="24"/>
              </w:rPr>
            </w:pPr>
            <w:r w:rsidRPr="4134A6FB">
              <w:rPr>
                <w:rFonts w:ascii="Andika" w:hAnsi="Andika" w:cs="Andika"/>
                <w:sz w:val="24"/>
                <w:szCs w:val="24"/>
              </w:rPr>
              <w:t>poor</w:t>
            </w:r>
          </w:p>
        </w:tc>
        <w:tc>
          <w:tcPr>
            <w:tcW w:w="1200" w:type="dxa"/>
          </w:tcPr>
          <w:p w14:paraId="5E99CBA0" w14:textId="77777777" w:rsidR="00204BB7" w:rsidRPr="00CA4BAE" w:rsidRDefault="00204BB7" w:rsidP="00080B8F">
            <w:pPr>
              <w:spacing w:before="240"/>
              <w:rPr>
                <w:rFonts w:ascii="Andika" w:hAnsi="Andika" w:cs="Andika"/>
                <w:sz w:val="24"/>
                <w:szCs w:val="24"/>
              </w:rPr>
            </w:pPr>
          </w:p>
        </w:tc>
        <w:tc>
          <w:tcPr>
            <w:tcW w:w="1116" w:type="dxa"/>
          </w:tcPr>
          <w:p w14:paraId="4D259284" w14:textId="6DE8C6CB" w:rsidR="00204BB7" w:rsidRPr="00CA4BAE" w:rsidRDefault="00204BB7" w:rsidP="00080B8F">
            <w:pPr>
              <w:spacing w:before="240"/>
              <w:rPr>
                <w:rFonts w:ascii="Andika" w:hAnsi="Andika" w:cs="Andika"/>
                <w:sz w:val="24"/>
                <w:szCs w:val="24"/>
              </w:rPr>
            </w:pPr>
          </w:p>
        </w:tc>
        <w:tc>
          <w:tcPr>
            <w:tcW w:w="2565"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160" w:type="dxa"/>
          </w:tcPr>
          <w:p w14:paraId="0977D078" w14:textId="77777777" w:rsidR="00204BB7" w:rsidRPr="00CA4BAE" w:rsidRDefault="00204BB7" w:rsidP="00080B8F">
            <w:pPr>
              <w:spacing w:before="240"/>
              <w:rPr>
                <w:rFonts w:ascii="Andika" w:hAnsi="Andika" w:cs="Andika"/>
                <w:sz w:val="24"/>
                <w:szCs w:val="24"/>
              </w:rPr>
            </w:pPr>
          </w:p>
        </w:tc>
        <w:tc>
          <w:tcPr>
            <w:tcW w:w="2134" w:type="dxa"/>
          </w:tcPr>
          <w:p w14:paraId="54853135" w14:textId="77777777" w:rsidR="00204BB7" w:rsidRPr="00CA4BAE" w:rsidRDefault="00204BB7" w:rsidP="00080B8F">
            <w:pPr>
              <w:spacing w:before="240"/>
              <w:rPr>
                <w:rFonts w:ascii="Andika" w:hAnsi="Andika" w:cs="Andika"/>
                <w:sz w:val="24"/>
                <w:szCs w:val="24"/>
              </w:rPr>
            </w:pPr>
          </w:p>
        </w:tc>
        <w:tc>
          <w:tcPr>
            <w:tcW w:w="118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7F8AE928">
        <w:trPr>
          <w:trHeight w:val="1110"/>
        </w:trPr>
        <w:tc>
          <w:tcPr>
            <w:tcW w:w="1260" w:type="dxa"/>
          </w:tcPr>
          <w:p w14:paraId="2527EB17" w14:textId="0EDA9522" w:rsidR="00204BB7" w:rsidRPr="00CA4BAE" w:rsidRDefault="4134A6FB" w:rsidP="00A61718">
            <w:pPr>
              <w:spacing w:before="240" w:line="360" w:lineRule="auto"/>
              <w:rPr>
                <w:rFonts w:ascii="Andika" w:hAnsi="Andika" w:cs="Andika"/>
                <w:sz w:val="24"/>
                <w:szCs w:val="24"/>
              </w:rPr>
            </w:pPr>
            <w:r w:rsidRPr="4134A6FB">
              <w:rPr>
                <w:rFonts w:ascii="Andika" w:hAnsi="Andika" w:cs="Andika"/>
                <w:sz w:val="24"/>
                <w:szCs w:val="24"/>
              </w:rPr>
              <w:t>because</w:t>
            </w:r>
          </w:p>
        </w:tc>
        <w:tc>
          <w:tcPr>
            <w:tcW w:w="1200" w:type="dxa"/>
          </w:tcPr>
          <w:p w14:paraId="0772A787" w14:textId="77777777" w:rsidR="00204BB7" w:rsidRPr="00CA4BAE" w:rsidRDefault="00204BB7" w:rsidP="00080B8F">
            <w:pPr>
              <w:spacing w:before="240"/>
              <w:rPr>
                <w:rFonts w:ascii="Andika" w:hAnsi="Andika" w:cs="Andika"/>
                <w:sz w:val="24"/>
                <w:szCs w:val="24"/>
              </w:rPr>
            </w:pPr>
          </w:p>
        </w:tc>
        <w:tc>
          <w:tcPr>
            <w:tcW w:w="1116" w:type="dxa"/>
          </w:tcPr>
          <w:p w14:paraId="5491952C" w14:textId="2F0AECF6" w:rsidR="00204BB7" w:rsidRPr="00CA4BAE" w:rsidRDefault="00204BB7" w:rsidP="00080B8F">
            <w:pPr>
              <w:spacing w:before="240"/>
              <w:rPr>
                <w:rFonts w:ascii="Andika" w:hAnsi="Andika" w:cs="Andika"/>
                <w:sz w:val="24"/>
                <w:szCs w:val="24"/>
              </w:rPr>
            </w:pPr>
          </w:p>
        </w:tc>
        <w:tc>
          <w:tcPr>
            <w:tcW w:w="2565"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160" w:type="dxa"/>
          </w:tcPr>
          <w:p w14:paraId="61C449A4" w14:textId="77777777" w:rsidR="00204BB7" w:rsidRPr="00CA4BAE" w:rsidRDefault="00204BB7" w:rsidP="00080B8F">
            <w:pPr>
              <w:spacing w:before="240"/>
              <w:rPr>
                <w:rFonts w:ascii="Andika" w:hAnsi="Andika" w:cs="Andika"/>
                <w:sz w:val="24"/>
                <w:szCs w:val="24"/>
              </w:rPr>
            </w:pPr>
          </w:p>
        </w:tc>
        <w:tc>
          <w:tcPr>
            <w:tcW w:w="2134" w:type="dxa"/>
          </w:tcPr>
          <w:p w14:paraId="4249F783" w14:textId="77777777" w:rsidR="00204BB7" w:rsidRPr="00CA4BAE" w:rsidRDefault="00204BB7" w:rsidP="00080B8F">
            <w:pPr>
              <w:spacing w:before="240"/>
              <w:rPr>
                <w:rFonts w:ascii="Andika" w:hAnsi="Andika" w:cs="Andika"/>
                <w:sz w:val="24"/>
                <w:szCs w:val="24"/>
              </w:rPr>
            </w:pPr>
          </w:p>
        </w:tc>
        <w:tc>
          <w:tcPr>
            <w:tcW w:w="118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7F8AE928">
        <w:trPr>
          <w:trHeight w:val="855"/>
        </w:trPr>
        <w:tc>
          <w:tcPr>
            <w:tcW w:w="1260" w:type="dxa"/>
          </w:tcPr>
          <w:p w14:paraId="138248C7" w14:textId="2A25C677" w:rsidR="00204BB7" w:rsidRPr="00CA4BAE" w:rsidRDefault="4134A6FB" w:rsidP="00A61718">
            <w:pPr>
              <w:spacing w:before="240" w:line="360" w:lineRule="auto"/>
              <w:rPr>
                <w:rFonts w:ascii="Andika" w:hAnsi="Andika" w:cs="Andika"/>
                <w:sz w:val="24"/>
                <w:szCs w:val="24"/>
              </w:rPr>
            </w:pPr>
            <w:r w:rsidRPr="4134A6FB">
              <w:rPr>
                <w:rFonts w:ascii="Andika" w:hAnsi="Andika" w:cs="Andika"/>
                <w:sz w:val="24"/>
                <w:szCs w:val="24"/>
              </w:rPr>
              <w:t>find</w:t>
            </w:r>
          </w:p>
        </w:tc>
        <w:tc>
          <w:tcPr>
            <w:tcW w:w="1200" w:type="dxa"/>
          </w:tcPr>
          <w:p w14:paraId="082EBEC8" w14:textId="77777777" w:rsidR="00204BB7" w:rsidRPr="00CA4BAE" w:rsidRDefault="00204BB7" w:rsidP="00080B8F">
            <w:pPr>
              <w:spacing w:before="240"/>
              <w:rPr>
                <w:rFonts w:ascii="Andika" w:hAnsi="Andika" w:cs="Andika"/>
                <w:sz w:val="24"/>
                <w:szCs w:val="24"/>
              </w:rPr>
            </w:pPr>
          </w:p>
        </w:tc>
        <w:tc>
          <w:tcPr>
            <w:tcW w:w="1116" w:type="dxa"/>
          </w:tcPr>
          <w:p w14:paraId="0459B2E3" w14:textId="77777777" w:rsidR="00204BB7" w:rsidRPr="00CA4BAE" w:rsidRDefault="00204BB7" w:rsidP="00080B8F">
            <w:pPr>
              <w:spacing w:before="240"/>
              <w:rPr>
                <w:rFonts w:ascii="Andika" w:hAnsi="Andika" w:cs="Andika"/>
                <w:sz w:val="24"/>
                <w:szCs w:val="24"/>
              </w:rPr>
            </w:pPr>
          </w:p>
        </w:tc>
        <w:tc>
          <w:tcPr>
            <w:tcW w:w="2565"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160" w:type="dxa"/>
          </w:tcPr>
          <w:p w14:paraId="58E2A679" w14:textId="77777777" w:rsidR="00204BB7" w:rsidRPr="00CA4BAE" w:rsidRDefault="00204BB7" w:rsidP="00080B8F">
            <w:pPr>
              <w:spacing w:before="240"/>
              <w:rPr>
                <w:rFonts w:ascii="Andika" w:hAnsi="Andika" w:cs="Andika"/>
                <w:sz w:val="24"/>
                <w:szCs w:val="24"/>
              </w:rPr>
            </w:pPr>
          </w:p>
        </w:tc>
        <w:tc>
          <w:tcPr>
            <w:tcW w:w="2134" w:type="dxa"/>
          </w:tcPr>
          <w:p w14:paraId="0A19684C" w14:textId="77777777" w:rsidR="00204BB7" w:rsidRPr="00CA4BAE" w:rsidRDefault="00204BB7" w:rsidP="00080B8F">
            <w:pPr>
              <w:spacing w:before="240"/>
              <w:rPr>
                <w:rFonts w:ascii="Andika" w:hAnsi="Andika" w:cs="Andika"/>
                <w:sz w:val="24"/>
                <w:szCs w:val="24"/>
              </w:rPr>
            </w:pPr>
          </w:p>
        </w:tc>
        <w:tc>
          <w:tcPr>
            <w:tcW w:w="118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7F8AE928">
        <w:trPr>
          <w:trHeight w:val="855"/>
        </w:trPr>
        <w:tc>
          <w:tcPr>
            <w:tcW w:w="1260" w:type="dxa"/>
          </w:tcPr>
          <w:p w14:paraId="580FA6AC" w14:textId="113849F6" w:rsidR="00204BB7" w:rsidRPr="00CA4BAE" w:rsidRDefault="4134A6FB" w:rsidP="00A61718">
            <w:pPr>
              <w:spacing w:before="240" w:line="360" w:lineRule="auto"/>
              <w:rPr>
                <w:rFonts w:ascii="Andika" w:hAnsi="Andika" w:cs="Andika"/>
                <w:sz w:val="24"/>
                <w:szCs w:val="24"/>
              </w:rPr>
            </w:pPr>
            <w:r w:rsidRPr="4134A6FB">
              <w:rPr>
                <w:rFonts w:ascii="Andika" w:hAnsi="Andika" w:cs="Andika"/>
                <w:sz w:val="24"/>
                <w:szCs w:val="24"/>
              </w:rPr>
              <w:t>kind</w:t>
            </w:r>
          </w:p>
        </w:tc>
        <w:tc>
          <w:tcPr>
            <w:tcW w:w="1200" w:type="dxa"/>
          </w:tcPr>
          <w:p w14:paraId="6B79EDB9" w14:textId="77777777" w:rsidR="00204BB7" w:rsidRPr="00CA4BAE" w:rsidRDefault="00204BB7" w:rsidP="00080B8F">
            <w:pPr>
              <w:spacing w:before="240"/>
              <w:rPr>
                <w:rFonts w:ascii="Andika" w:hAnsi="Andika" w:cs="Andika"/>
                <w:sz w:val="24"/>
                <w:szCs w:val="24"/>
              </w:rPr>
            </w:pPr>
          </w:p>
        </w:tc>
        <w:tc>
          <w:tcPr>
            <w:tcW w:w="1116" w:type="dxa"/>
          </w:tcPr>
          <w:p w14:paraId="3FA1B8DC" w14:textId="77777777" w:rsidR="00204BB7" w:rsidRPr="00CA4BAE" w:rsidRDefault="00204BB7" w:rsidP="00080B8F">
            <w:pPr>
              <w:spacing w:before="240"/>
              <w:rPr>
                <w:rFonts w:ascii="Andika" w:hAnsi="Andika" w:cs="Andika"/>
                <w:sz w:val="24"/>
                <w:szCs w:val="24"/>
              </w:rPr>
            </w:pPr>
          </w:p>
        </w:tc>
        <w:tc>
          <w:tcPr>
            <w:tcW w:w="2565"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160" w:type="dxa"/>
          </w:tcPr>
          <w:p w14:paraId="69CBF957" w14:textId="77777777" w:rsidR="00204BB7" w:rsidRPr="00CA4BAE" w:rsidRDefault="00204BB7" w:rsidP="00080B8F">
            <w:pPr>
              <w:spacing w:before="240"/>
              <w:rPr>
                <w:rFonts w:ascii="Andika" w:hAnsi="Andika" w:cs="Andika"/>
                <w:sz w:val="24"/>
                <w:szCs w:val="24"/>
              </w:rPr>
            </w:pPr>
          </w:p>
        </w:tc>
        <w:tc>
          <w:tcPr>
            <w:tcW w:w="2134" w:type="dxa"/>
          </w:tcPr>
          <w:p w14:paraId="51295E4A" w14:textId="77777777" w:rsidR="00204BB7" w:rsidRPr="00CA4BAE" w:rsidRDefault="00204BB7" w:rsidP="00080B8F">
            <w:pPr>
              <w:spacing w:before="240"/>
              <w:rPr>
                <w:rFonts w:ascii="Andika" w:hAnsi="Andika" w:cs="Andika"/>
                <w:sz w:val="24"/>
                <w:szCs w:val="24"/>
              </w:rPr>
            </w:pPr>
          </w:p>
        </w:tc>
        <w:tc>
          <w:tcPr>
            <w:tcW w:w="118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7F8AE928">
        <w:trPr>
          <w:trHeight w:val="855"/>
        </w:trPr>
        <w:tc>
          <w:tcPr>
            <w:tcW w:w="1260" w:type="dxa"/>
          </w:tcPr>
          <w:p w14:paraId="01ED008E" w14:textId="722F2487" w:rsidR="00204BB7" w:rsidRPr="00CA4BAE" w:rsidRDefault="4134A6FB" w:rsidP="00A61718">
            <w:pPr>
              <w:spacing w:before="240" w:line="360" w:lineRule="auto"/>
              <w:rPr>
                <w:rFonts w:ascii="Andika" w:hAnsi="Andika" w:cs="Andika"/>
                <w:sz w:val="24"/>
                <w:szCs w:val="24"/>
              </w:rPr>
            </w:pPr>
            <w:r w:rsidRPr="4134A6FB">
              <w:rPr>
                <w:rFonts w:ascii="Andika" w:hAnsi="Andika" w:cs="Andika"/>
                <w:sz w:val="24"/>
                <w:szCs w:val="24"/>
              </w:rPr>
              <w:t>mind</w:t>
            </w:r>
          </w:p>
        </w:tc>
        <w:tc>
          <w:tcPr>
            <w:tcW w:w="1200" w:type="dxa"/>
          </w:tcPr>
          <w:p w14:paraId="7C3AF151" w14:textId="77777777" w:rsidR="00204BB7" w:rsidRPr="00CA4BAE" w:rsidRDefault="00204BB7" w:rsidP="00080B8F">
            <w:pPr>
              <w:spacing w:before="240"/>
              <w:rPr>
                <w:rFonts w:ascii="Andika" w:hAnsi="Andika" w:cs="Andika"/>
                <w:sz w:val="24"/>
                <w:szCs w:val="24"/>
              </w:rPr>
            </w:pPr>
          </w:p>
        </w:tc>
        <w:tc>
          <w:tcPr>
            <w:tcW w:w="1116" w:type="dxa"/>
          </w:tcPr>
          <w:p w14:paraId="7C48B74C" w14:textId="32641149" w:rsidR="00204BB7" w:rsidRPr="00CA4BAE" w:rsidRDefault="00204BB7" w:rsidP="00080B8F">
            <w:pPr>
              <w:spacing w:before="240"/>
              <w:rPr>
                <w:rFonts w:ascii="Andika" w:hAnsi="Andika" w:cs="Andika"/>
                <w:sz w:val="24"/>
                <w:szCs w:val="24"/>
              </w:rPr>
            </w:pPr>
          </w:p>
        </w:tc>
        <w:tc>
          <w:tcPr>
            <w:tcW w:w="2565"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160" w:type="dxa"/>
          </w:tcPr>
          <w:p w14:paraId="5C5D40CB" w14:textId="77777777" w:rsidR="00204BB7" w:rsidRPr="00CA4BAE" w:rsidRDefault="00204BB7" w:rsidP="00080B8F">
            <w:pPr>
              <w:spacing w:before="240"/>
              <w:rPr>
                <w:rFonts w:ascii="Andika" w:hAnsi="Andika" w:cs="Andika"/>
                <w:sz w:val="24"/>
                <w:szCs w:val="24"/>
              </w:rPr>
            </w:pPr>
          </w:p>
        </w:tc>
        <w:tc>
          <w:tcPr>
            <w:tcW w:w="2134" w:type="dxa"/>
          </w:tcPr>
          <w:p w14:paraId="008B9EFD" w14:textId="77777777" w:rsidR="00204BB7" w:rsidRPr="00CA4BAE" w:rsidRDefault="00204BB7" w:rsidP="00080B8F">
            <w:pPr>
              <w:spacing w:before="240"/>
              <w:rPr>
                <w:rFonts w:ascii="Andika" w:hAnsi="Andika" w:cs="Andika"/>
                <w:sz w:val="24"/>
                <w:szCs w:val="24"/>
              </w:rPr>
            </w:pPr>
          </w:p>
        </w:tc>
        <w:tc>
          <w:tcPr>
            <w:tcW w:w="118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7F8AE928">
        <w:trPr>
          <w:trHeight w:val="855"/>
        </w:trPr>
        <w:tc>
          <w:tcPr>
            <w:tcW w:w="1260" w:type="dxa"/>
          </w:tcPr>
          <w:p w14:paraId="0B722670" w14:textId="7FD29F92" w:rsidR="00E13003" w:rsidRPr="00CA4BAE" w:rsidRDefault="4134A6FB" w:rsidP="00E13003">
            <w:pPr>
              <w:spacing w:before="240" w:line="360" w:lineRule="auto"/>
              <w:rPr>
                <w:rFonts w:ascii="Andika" w:hAnsi="Andika" w:cs="Andika"/>
                <w:sz w:val="24"/>
                <w:szCs w:val="24"/>
              </w:rPr>
            </w:pPr>
            <w:r w:rsidRPr="4134A6FB">
              <w:rPr>
                <w:rFonts w:ascii="Andika" w:hAnsi="Andika" w:cs="Andika"/>
                <w:sz w:val="24"/>
                <w:szCs w:val="24"/>
              </w:rPr>
              <w:t>behind</w:t>
            </w:r>
          </w:p>
        </w:tc>
        <w:tc>
          <w:tcPr>
            <w:tcW w:w="1200" w:type="dxa"/>
          </w:tcPr>
          <w:p w14:paraId="3539504F" w14:textId="77777777" w:rsidR="00E13003" w:rsidRPr="00CA4BAE" w:rsidRDefault="00E13003" w:rsidP="00E13003">
            <w:pPr>
              <w:spacing w:before="240"/>
              <w:rPr>
                <w:rFonts w:ascii="Andika" w:hAnsi="Andika" w:cs="Andika"/>
                <w:sz w:val="24"/>
                <w:szCs w:val="24"/>
              </w:rPr>
            </w:pPr>
          </w:p>
        </w:tc>
        <w:tc>
          <w:tcPr>
            <w:tcW w:w="1116" w:type="dxa"/>
          </w:tcPr>
          <w:p w14:paraId="72CAB452" w14:textId="4D53E425" w:rsidR="00E13003" w:rsidRPr="00CA4BAE" w:rsidRDefault="00E13003" w:rsidP="00E13003">
            <w:pPr>
              <w:spacing w:before="240"/>
              <w:rPr>
                <w:rFonts w:ascii="Andika" w:hAnsi="Andika" w:cs="Andika"/>
                <w:sz w:val="24"/>
                <w:szCs w:val="24"/>
              </w:rPr>
            </w:pPr>
          </w:p>
        </w:tc>
        <w:tc>
          <w:tcPr>
            <w:tcW w:w="2565"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160" w:type="dxa"/>
          </w:tcPr>
          <w:p w14:paraId="494C2F1F" w14:textId="77777777" w:rsidR="00E13003" w:rsidRPr="00CA4BAE" w:rsidRDefault="00E13003" w:rsidP="00E13003">
            <w:pPr>
              <w:spacing w:before="240"/>
              <w:rPr>
                <w:rFonts w:ascii="Andika" w:hAnsi="Andika" w:cs="Andika"/>
                <w:sz w:val="24"/>
                <w:szCs w:val="24"/>
              </w:rPr>
            </w:pPr>
          </w:p>
        </w:tc>
        <w:tc>
          <w:tcPr>
            <w:tcW w:w="2134" w:type="dxa"/>
          </w:tcPr>
          <w:p w14:paraId="0AB89D1E" w14:textId="77777777" w:rsidR="00E13003" w:rsidRPr="00CA4BAE" w:rsidRDefault="00E13003" w:rsidP="00E13003">
            <w:pPr>
              <w:spacing w:before="240"/>
              <w:rPr>
                <w:rFonts w:ascii="Andika" w:hAnsi="Andika" w:cs="Andika"/>
                <w:sz w:val="24"/>
                <w:szCs w:val="24"/>
              </w:rPr>
            </w:pPr>
          </w:p>
        </w:tc>
        <w:tc>
          <w:tcPr>
            <w:tcW w:w="118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7F8AE928">
        <w:trPr>
          <w:trHeight w:val="855"/>
        </w:trPr>
        <w:tc>
          <w:tcPr>
            <w:tcW w:w="1260" w:type="dxa"/>
          </w:tcPr>
          <w:p w14:paraId="3267B72B" w14:textId="6D35D7B1" w:rsidR="00E13003" w:rsidRPr="00CA4BAE" w:rsidRDefault="4134A6FB" w:rsidP="00E13003">
            <w:pPr>
              <w:spacing w:before="240" w:line="360" w:lineRule="auto"/>
              <w:rPr>
                <w:rFonts w:ascii="Andika" w:hAnsi="Andika" w:cs="Andika"/>
                <w:sz w:val="24"/>
                <w:szCs w:val="24"/>
              </w:rPr>
            </w:pPr>
            <w:r w:rsidRPr="4134A6FB">
              <w:rPr>
                <w:rFonts w:ascii="Andika" w:hAnsi="Andika" w:cs="Andika"/>
                <w:sz w:val="24"/>
                <w:szCs w:val="24"/>
              </w:rPr>
              <w:t>child</w:t>
            </w:r>
          </w:p>
        </w:tc>
        <w:tc>
          <w:tcPr>
            <w:tcW w:w="1200" w:type="dxa"/>
          </w:tcPr>
          <w:p w14:paraId="4FEABA52" w14:textId="77777777" w:rsidR="00E13003" w:rsidRPr="00CA4BAE" w:rsidRDefault="00E13003" w:rsidP="00E13003">
            <w:pPr>
              <w:spacing w:before="240"/>
              <w:rPr>
                <w:rFonts w:ascii="Andika" w:hAnsi="Andika" w:cs="Andika"/>
                <w:sz w:val="24"/>
                <w:szCs w:val="24"/>
              </w:rPr>
            </w:pPr>
          </w:p>
        </w:tc>
        <w:tc>
          <w:tcPr>
            <w:tcW w:w="1116" w:type="dxa"/>
          </w:tcPr>
          <w:p w14:paraId="7AFAC37D" w14:textId="18EFEB14" w:rsidR="00E13003" w:rsidRPr="00CA4BAE" w:rsidRDefault="00E13003" w:rsidP="00E13003">
            <w:pPr>
              <w:spacing w:before="240"/>
              <w:rPr>
                <w:rFonts w:ascii="Andika" w:hAnsi="Andika" w:cs="Andika"/>
                <w:sz w:val="24"/>
                <w:szCs w:val="24"/>
              </w:rPr>
            </w:pPr>
          </w:p>
        </w:tc>
        <w:tc>
          <w:tcPr>
            <w:tcW w:w="2565"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160" w:type="dxa"/>
          </w:tcPr>
          <w:p w14:paraId="55C68B21" w14:textId="77777777" w:rsidR="00E13003" w:rsidRPr="00CA4BAE" w:rsidRDefault="00E13003" w:rsidP="00E13003">
            <w:pPr>
              <w:spacing w:before="240"/>
              <w:rPr>
                <w:rFonts w:ascii="Andika" w:hAnsi="Andika" w:cs="Andika"/>
                <w:sz w:val="24"/>
                <w:szCs w:val="24"/>
              </w:rPr>
            </w:pPr>
          </w:p>
        </w:tc>
        <w:tc>
          <w:tcPr>
            <w:tcW w:w="2134" w:type="dxa"/>
          </w:tcPr>
          <w:p w14:paraId="3CD46521" w14:textId="77777777" w:rsidR="00E13003" w:rsidRPr="00CA4BAE" w:rsidRDefault="00E13003" w:rsidP="00E13003">
            <w:pPr>
              <w:spacing w:before="240"/>
              <w:rPr>
                <w:rFonts w:ascii="Andika" w:hAnsi="Andika" w:cs="Andika"/>
                <w:sz w:val="24"/>
                <w:szCs w:val="24"/>
              </w:rPr>
            </w:pPr>
          </w:p>
        </w:tc>
        <w:tc>
          <w:tcPr>
            <w:tcW w:w="118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7F8AE928">
        <w:trPr>
          <w:trHeight w:val="855"/>
        </w:trPr>
        <w:tc>
          <w:tcPr>
            <w:tcW w:w="1260" w:type="dxa"/>
          </w:tcPr>
          <w:p w14:paraId="6763EB51" w14:textId="46E7C545" w:rsidR="00E13003" w:rsidRPr="00CA4BAE" w:rsidRDefault="4134A6FB" w:rsidP="00E13003">
            <w:pPr>
              <w:spacing w:before="240" w:line="360" w:lineRule="auto"/>
              <w:rPr>
                <w:rFonts w:ascii="Andika" w:hAnsi="Andika" w:cs="Andika"/>
                <w:sz w:val="24"/>
                <w:szCs w:val="24"/>
              </w:rPr>
            </w:pPr>
            <w:r w:rsidRPr="4134A6FB">
              <w:rPr>
                <w:rFonts w:ascii="Andika" w:hAnsi="Andika" w:cs="Andika"/>
                <w:sz w:val="24"/>
                <w:szCs w:val="24"/>
              </w:rPr>
              <w:t>children</w:t>
            </w:r>
          </w:p>
        </w:tc>
        <w:tc>
          <w:tcPr>
            <w:tcW w:w="1200" w:type="dxa"/>
          </w:tcPr>
          <w:p w14:paraId="7F476D58" w14:textId="77777777" w:rsidR="00E13003" w:rsidRPr="00CA4BAE" w:rsidRDefault="00E13003" w:rsidP="00E13003">
            <w:pPr>
              <w:spacing w:before="240"/>
              <w:rPr>
                <w:rFonts w:ascii="Andika" w:hAnsi="Andika" w:cs="Andika"/>
                <w:sz w:val="24"/>
                <w:szCs w:val="24"/>
              </w:rPr>
            </w:pPr>
          </w:p>
        </w:tc>
        <w:tc>
          <w:tcPr>
            <w:tcW w:w="1116" w:type="dxa"/>
          </w:tcPr>
          <w:p w14:paraId="723AD0E3" w14:textId="6BC2748B" w:rsidR="00E13003" w:rsidRPr="00CA4BAE" w:rsidRDefault="00E13003" w:rsidP="00E13003">
            <w:pPr>
              <w:spacing w:before="240"/>
              <w:rPr>
                <w:rFonts w:ascii="Andika" w:hAnsi="Andika" w:cs="Andika"/>
                <w:sz w:val="24"/>
                <w:szCs w:val="24"/>
              </w:rPr>
            </w:pPr>
          </w:p>
        </w:tc>
        <w:tc>
          <w:tcPr>
            <w:tcW w:w="2565"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160" w:type="dxa"/>
          </w:tcPr>
          <w:p w14:paraId="3EB056FA" w14:textId="77777777" w:rsidR="00E13003" w:rsidRPr="00CA4BAE" w:rsidRDefault="00E13003" w:rsidP="00E13003">
            <w:pPr>
              <w:spacing w:before="240"/>
              <w:rPr>
                <w:rFonts w:ascii="Andika" w:hAnsi="Andika" w:cs="Andika"/>
                <w:sz w:val="24"/>
                <w:szCs w:val="24"/>
              </w:rPr>
            </w:pPr>
          </w:p>
        </w:tc>
        <w:tc>
          <w:tcPr>
            <w:tcW w:w="2134" w:type="dxa"/>
          </w:tcPr>
          <w:p w14:paraId="0E058200" w14:textId="77777777" w:rsidR="00E13003" w:rsidRPr="00CA4BAE" w:rsidRDefault="00E13003" w:rsidP="00E13003">
            <w:pPr>
              <w:spacing w:before="240"/>
              <w:rPr>
                <w:rFonts w:ascii="Andika" w:hAnsi="Andika" w:cs="Andika"/>
                <w:sz w:val="24"/>
                <w:szCs w:val="24"/>
              </w:rPr>
            </w:pPr>
          </w:p>
        </w:tc>
        <w:tc>
          <w:tcPr>
            <w:tcW w:w="118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7F8AE928">
        <w:trPr>
          <w:trHeight w:val="855"/>
        </w:trPr>
        <w:tc>
          <w:tcPr>
            <w:tcW w:w="1260" w:type="dxa"/>
          </w:tcPr>
          <w:p w14:paraId="70B5984F" w14:textId="3B994264" w:rsidR="00E13003" w:rsidRPr="00CA4BAE" w:rsidRDefault="4134A6FB" w:rsidP="00E13003">
            <w:pPr>
              <w:spacing w:before="240" w:line="360" w:lineRule="auto"/>
              <w:rPr>
                <w:rFonts w:ascii="Andika" w:hAnsi="Andika" w:cs="Andika"/>
                <w:sz w:val="24"/>
                <w:szCs w:val="24"/>
              </w:rPr>
            </w:pPr>
            <w:r w:rsidRPr="4134A6FB">
              <w:rPr>
                <w:rFonts w:ascii="Andika" w:hAnsi="Andika" w:cs="Andika"/>
                <w:sz w:val="24"/>
                <w:szCs w:val="24"/>
              </w:rPr>
              <w:t>wild</w:t>
            </w:r>
          </w:p>
        </w:tc>
        <w:tc>
          <w:tcPr>
            <w:tcW w:w="1200" w:type="dxa"/>
          </w:tcPr>
          <w:p w14:paraId="01A0F847" w14:textId="77777777" w:rsidR="00E13003" w:rsidRPr="00CA4BAE" w:rsidRDefault="00E13003" w:rsidP="00E13003">
            <w:pPr>
              <w:spacing w:before="240"/>
              <w:rPr>
                <w:rFonts w:ascii="Andika" w:hAnsi="Andika" w:cs="Andika"/>
                <w:sz w:val="24"/>
                <w:szCs w:val="24"/>
              </w:rPr>
            </w:pPr>
          </w:p>
        </w:tc>
        <w:tc>
          <w:tcPr>
            <w:tcW w:w="1116" w:type="dxa"/>
          </w:tcPr>
          <w:p w14:paraId="17616CB9" w14:textId="7FBF9C40" w:rsidR="00E13003" w:rsidRPr="00CA4BAE" w:rsidRDefault="00E13003" w:rsidP="00E13003">
            <w:pPr>
              <w:spacing w:before="240"/>
              <w:rPr>
                <w:rFonts w:ascii="Andika" w:hAnsi="Andika" w:cs="Andika"/>
                <w:sz w:val="24"/>
                <w:szCs w:val="24"/>
              </w:rPr>
            </w:pPr>
          </w:p>
        </w:tc>
        <w:tc>
          <w:tcPr>
            <w:tcW w:w="2565"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160" w:type="dxa"/>
          </w:tcPr>
          <w:p w14:paraId="589BD644" w14:textId="77777777" w:rsidR="00E13003" w:rsidRPr="00CA4BAE" w:rsidRDefault="00E13003" w:rsidP="00E13003">
            <w:pPr>
              <w:spacing w:before="240"/>
              <w:rPr>
                <w:rFonts w:ascii="Andika" w:hAnsi="Andika" w:cs="Andika"/>
                <w:sz w:val="24"/>
                <w:szCs w:val="24"/>
              </w:rPr>
            </w:pPr>
          </w:p>
        </w:tc>
        <w:tc>
          <w:tcPr>
            <w:tcW w:w="2134" w:type="dxa"/>
          </w:tcPr>
          <w:p w14:paraId="6D77E533" w14:textId="77777777" w:rsidR="00E13003" w:rsidRPr="00CA4BAE" w:rsidRDefault="00E13003" w:rsidP="00E13003">
            <w:pPr>
              <w:spacing w:before="240"/>
              <w:rPr>
                <w:rFonts w:ascii="Andika" w:hAnsi="Andika" w:cs="Andika"/>
                <w:sz w:val="24"/>
                <w:szCs w:val="24"/>
              </w:rPr>
            </w:pPr>
          </w:p>
        </w:tc>
        <w:tc>
          <w:tcPr>
            <w:tcW w:w="118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7F8AE928">
        <w:trPr>
          <w:trHeight w:val="855"/>
        </w:trPr>
        <w:tc>
          <w:tcPr>
            <w:tcW w:w="1260" w:type="dxa"/>
          </w:tcPr>
          <w:p w14:paraId="0E9F3E56" w14:textId="79228EA0" w:rsidR="00E13003" w:rsidRPr="00CA4BAE" w:rsidRDefault="4134A6FB" w:rsidP="00E13003">
            <w:pPr>
              <w:spacing w:before="240" w:line="360" w:lineRule="auto"/>
              <w:rPr>
                <w:rFonts w:ascii="Andika" w:hAnsi="Andika" w:cs="Andika"/>
                <w:sz w:val="24"/>
                <w:szCs w:val="24"/>
              </w:rPr>
            </w:pPr>
            <w:r w:rsidRPr="4134A6FB">
              <w:rPr>
                <w:rFonts w:ascii="Andika" w:hAnsi="Andika" w:cs="Andika"/>
                <w:sz w:val="24"/>
                <w:szCs w:val="24"/>
              </w:rPr>
              <w:t>climb</w:t>
            </w:r>
          </w:p>
        </w:tc>
        <w:tc>
          <w:tcPr>
            <w:tcW w:w="1200" w:type="dxa"/>
          </w:tcPr>
          <w:p w14:paraId="0E2718E6" w14:textId="77777777" w:rsidR="00E13003" w:rsidRPr="00CA4BAE" w:rsidRDefault="00E13003" w:rsidP="00E13003">
            <w:pPr>
              <w:spacing w:before="240"/>
              <w:rPr>
                <w:rFonts w:ascii="Andika" w:hAnsi="Andika" w:cs="Andika"/>
                <w:sz w:val="24"/>
                <w:szCs w:val="24"/>
              </w:rPr>
            </w:pPr>
          </w:p>
        </w:tc>
        <w:tc>
          <w:tcPr>
            <w:tcW w:w="1116" w:type="dxa"/>
          </w:tcPr>
          <w:p w14:paraId="0CF2F71D" w14:textId="16E76D93" w:rsidR="00E13003" w:rsidRPr="00CA4BAE" w:rsidRDefault="00E13003" w:rsidP="00E13003">
            <w:pPr>
              <w:spacing w:before="240"/>
              <w:rPr>
                <w:rFonts w:ascii="Andika" w:hAnsi="Andika" w:cs="Andika"/>
                <w:sz w:val="24"/>
                <w:szCs w:val="24"/>
              </w:rPr>
            </w:pPr>
          </w:p>
        </w:tc>
        <w:tc>
          <w:tcPr>
            <w:tcW w:w="2565"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160" w:type="dxa"/>
          </w:tcPr>
          <w:p w14:paraId="4ED490DA" w14:textId="77777777" w:rsidR="00E13003" w:rsidRPr="00CA4BAE" w:rsidRDefault="00E13003" w:rsidP="00E13003">
            <w:pPr>
              <w:spacing w:before="240"/>
              <w:rPr>
                <w:rFonts w:ascii="Andika" w:hAnsi="Andika" w:cs="Andika"/>
                <w:sz w:val="24"/>
                <w:szCs w:val="24"/>
              </w:rPr>
            </w:pPr>
          </w:p>
        </w:tc>
        <w:tc>
          <w:tcPr>
            <w:tcW w:w="2134" w:type="dxa"/>
          </w:tcPr>
          <w:p w14:paraId="4BC5E119" w14:textId="77777777" w:rsidR="00E13003" w:rsidRPr="00CA4BAE" w:rsidRDefault="00E13003" w:rsidP="00E13003">
            <w:pPr>
              <w:spacing w:before="240"/>
              <w:rPr>
                <w:rFonts w:ascii="Andika" w:hAnsi="Andika" w:cs="Andika"/>
                <w:sz w:val="24"/>
                <w:szCs w:val="24"/>
              </w:rPr>
            </w:pPr>
          </w:p>
        </w:tc>
        <w:tc>
          <w:tcPr>
            <w:tcW w:w="1189" w:type="dxa"/>
          </w:tcPr>
          <w:p w14:paraId="01595720" w14:textId="77777777" w:rsidR="00E13003" w:rsidRPr="00CA4BAE" w:rsidRDefault="00E13003" w:rsidP="00E13003">
            <w:pPr>
              <w:spacing w:before="240"/>
              <w:rPr>
                <w:rFonts w:ascii="Andika" w:hAnsi="Andika" w:cs="Andika"/>
                <w:sz w:val="24"/>
                <w:szCs w:val="24"/>
              </w:rPr>
            </w:pPr>
          </w:p>
        </w:tc>
      </w:tr>
      <w:tr w:rsidR="00A56310" w:rsidRPr="00CA4BAE" w14:paraId="248856B8" w14:textId="77777777" w:rsidTr="7F8AE928">
        <w:trPr>
          <w:trHeight w:val="855"/>
        </w:trPr>
        <w:tc>
          <w:tcPr>
            <w:tcW w:w="1260" w:type="dxa"/>
          </w:tcPr>
          <w:p w14:paraId="69CCB6F0" w14:textId="77777777" w:rsidR="00A56310" w:rsidRPr="4134A6FB" w:rsidRDefault="00A56310" w:rsidP="00E13003">
            <w:pPr>
              <w:spacing w:before="240" w:line="360" w:lineRule="auto"/>
              <w:rPr>
                <w:rFonts w:ascii="Andika" w:hAnsi="Andika" w:cs="Andika"/>
                <w:sz w:val="24"/>
                <w:szCs w:val="24"/>
              </w:rPr>
            </w:pPr>
          </w:p>
        </w:tc>
        <w:tc>
          <w:tcPr>
            <w:tcW w:w="1200" w:type="dxa"/>
          </w:tcPr>
          <w:p w14:paraId="6D930607" w14:textId="77777777" w:rsidR="00A56310" w:rsidRPr="00CA4BAE" w:rsidRDefault="00A56310" w:rsidP="00E13003">
            <w:pPr>
              <w:spacing w:before="240"/>
              <w:rPr>
                <w:rFonts w:ascii="Andika" w:hAnsi="Andika" w:cs="Andika"/>
                <w:sz w:val="24"/>
                <w:szCs w:val="24"/>
              </w:rPr>
            </w:pPr>
          </w:p>
        </w:tc>
        <w:tc>
          <w:tcPr>
            <w:tcW w:w="1116" w:type="dxa"/>
          </w:tcPr>
          <w:p w14:paraId="3C5B2983" w14:textId="77777777" w:rsidR="00A56310" w:rsidRPr="00CA4BAE" w:rsidRDefault="00A56310" w:rsidP="00E13003">
            <w:pPr>
              <w:spacing w:before="240"/>
              <w:rPr>
                <w:rFonts w:ascii="Andika" w:hAnsi="Andika" w:cs="Andika"/>
                <w:sz w:val="24"/>
                <w:szCs w:val="24"/>
              </w:rPr>
            </w:pPr>
          </w:p>
        </w:tc>
        <w:tc>
          <w:tcPr>
            <w:tcW w:w="2565" w:type="dxa"/>
          </w:tcPr>
          <w:p w14:paraId="105460E2" w14:textId="77777777" w:rsidR="00A56310" w:rsidRPr="00CA4BAE" w:rsidRDefault="00A56310" w:rsidP="00E13003">
            <w:pPr>
              <w:spacing w:before="240"/>
              <w:rPr>
                <w:rFonts w:ascii="Andika" w:hAnsi="Andika" w:cs="Andika"/>
                <w:noProof/>
                <w:sz w:val="24"/>
                <w:szCs w:val="24"/>
              </w:rPr>
            </w:pPr>
          </w:p>
        </w:tc>
        <w:tc>
          <w:tcPr>
            <w:tcW w:w="2160" w:type="dxa"/>
          </w:tcPr>
          <w:p w14:paraId="10156CDC" w14:textId="77777777" w:rsidR="00A56310" w:rsidRPr="00CA4BAE" w:rsidRDefault="00A56310" w:rsidP="00E13003">
            <w:pPr>
              <w:spacing w:before="240"/>
              <w:rPr>
                <w:rFonts w:ascii="Andika" w:hAnsi="Andika" w:cs="Andika"/>
                <w:sz w:val="24"/>
                <w:szCs w:val="24"/>
              </w:rPr>
            </w:pPr>
          </w:p>
        </w:tc>
        <w:tc>
          <w:tcPr>
            <w:tcW w:w="2134" w:type="dxa"/>
          </w:tcPr>
          <w:p w14:paraId="20FDF496" w14:textId="77777777" w:rsidR="00A56310" w:rsidRPr="00CA4BAE" w:rsidRDefault="00A56310" w:rsidP="00E13003">
            <w:pPr>
              <w:spacing w:before="240"/>
              <w:rPr>
                <w:rFonts w:ascii="Andika" w:hAnsi="Andika" w:cs="Andika"/>
                <w:sz w:val="24"/>
                <w:szCs w:val="24"/>
              </w:rPr>
            </w:pPr>
          </w:p>
        </w:tc>
        <w:tc>
          <w:tcPr>
            <w:tcW w:w="1189" w:type="dxa"/>
          </w:tcPr>
          <w:p w14:paraId="499CEEF7" w14:textId="77777777" w:rsidR="00A56310" w:rsidRPr="00CA4BAE" w:rsidRDefault="00A56310" w:rsidP="00E13003">
            <w:pPr>
              <w:spacing w:before="240"/>
              <w:rPr>
                <w:rFonts w:ascii="Andika" w:hAnsi="Andika" w:cs="Andika"/>
                <w:sz w:val="24"/>
                <w:szCs w:val="24"/>
              </w:rPr>
            </w:pPr>
          </w:p>
        </w:tc>
      </w:tr>
      <w:tr w:rsidR="000B5E4F" w:rsidRPr="00CA4BAE" w14:paraId="79CFC69D" w14:textId="77777777" w:rsidTr="7F8AE928">
        <w:trPr>
          <w:trHeight w:val="855"/>
        </w:trPr>
        <w:tc>
          <w:tcPr>
            <w:tcW w:w="1260" w:type="dxa"/>
          </w:tcPr>
          <w:p w14:paraId="691CE509" w14:textId="77777777" w:rsidR="000B5E4F" w:rsidRPr="4134A6FB" w:rsidRDefault="000B5E4F" w:rsidP="00E13003">
            <w:pPr>
              <w:spacing w:before="240" w:line="360" w:lineRule="auto"/>
              <w:rPr>
                <w:rFonts w:ascii="Andika" w:hAnsi="Andika" w:cs="Andika"/>
                <w:sz w:val="24"/>
                <w:szCs w:val="24"/>
              </w:rPr>
            </w:pPr>
          </w:p>
        </w:tc>
        <w:tc>
          <w:tcPr>
            <w:tcW w:w="1200" w:type="dxa"/>
          </w:tcPr>
          <w:p w14:paraId="148B6AC8" w14:textId="77777777" w:rsidR="000B5E4F" w:rsidRPr="00CA4BAE" w:rsidRDefault="000B5E4F" w:rsidP="00E13003">
            <w:pPr>
              <w:spacing w:before="240"/>
              <w:rPr>
                <w:rFonts w:ascii="Andika" w:hAnsi="Andika" w:cs="Andika"/>
                <w:sz w:val="24"/>
                <w:szCs w:val="24"/>
              </w:rPr>
            </w:pPr>
          </w:p>
        </w:tc>
        <w:tc>
          <w:tcPr>
            <w:tcW w:w="1116" w:type="dxa"/>
          </w:tcPr>
          <w:p w14:paraId="438C2C55" w14:textId="77777777" w:rsidR="000B5E4F" w:rsidRPr="00CA4BAE" w:rsidRDefault="000B5E4F" w:rsidP="00E13003">
            <w:pPr>
              <w:spacing w:before="240"/>
              <w:rPr>
                <w:rFonts w:ascii="Andika" w:hAnsi="Andika" w:cs="Andika"/>
                <w:sz w:val="24"/>
                <w:szCs w:val="24"/>
              </w:rPr>
            </w:pPr>
          </w:p>
        </w:tc>
        <w:tc>
          <w:tcPr>
            <w:tcW w:w="2565" w:type="dxa"/>
          </w:tcPr>
          <w:p w14:paraId="738DA320" w14:textId="77777777" w:rsidR="000B5E4F" w:rsidRPr="00CA4BAE" w:rsidRDefault="000B5E4F" w:rsidP="00E13003">
            <w:pPr>
              <w:spacing w:before="240"/>
              <w:rPr>
                <w:rFonts w:ascii="Andika" w:hAnsi="Andika" w:cs="Andika"/>
                <w:noProof/>
                <w:sz w:val="24"/>
                <w:szCs w:val="24"/>
              </w:rPr>
            </w:pPr>
          </w:p>
        </w:tc>
        <w:tc>
          <w:tcPr>
            <w:tcW w:w="2160" w:type="dxa"/>
          </w:tcPr>
          <w:p w14:paraId="1BB7F232" w14:textId="77777777" w:rsidR="000B5E4F" w:rsidRPr="00CA4BAE" w:rsidRDefault="000B5E4F" w:rsidP="00E13003">
            <w:pPr>
              <w:spacing w:before="240"/>
              <w:rPr>
                <w:rFonts w:ascii="Andika" w:hAnsi="Andika" w:cs="Andika"/>
                <w:sz w:val="24"/>
                <w:szCs w:val="24"/>
              </w:rPr>
            </w:pPr>
          </w:p>
        </w:tc>
        <w:tc>
          <w:tcPr>
            <w:tcW w:w="2134" w:type="dxa"/>
          </w:tcPr>
          <w:p w14:paraId="7AD32D78" w14:textId="77777777" w:rsidR="000B5E4F" w:rsidRPr="00CA4BAE" w:rsidRDefault="000B5E4F" w:rsidP="00E13003">
            <w:pPr>
              <w:spacing w:before="240"/>
              <w:rPr>
                <w:rFonts w:ascii="Andika" w:hAnsi="Andika" w:cs="Andika"/>
                <w:sz w:val="24"/>
                <w:szCs w:val="24"/>
              </w:rPr>
            </w:pPr>
          </w:p>
        </w:tc>
        <w:tc>
          <w:tcPr>
            <w:tcW w:w="1189" w:type="dxa"/>
          </w:tcPr>
          <w:p w14:paraId="12845579" w14:textId="77777777" w:rsidR="000B5E4F" w:rsidRPr="00CA4BAE" w:rsidRDefault="000B5E4F" w:rsidP="00E13003">
            <w:pPr>
              <w:spacing w:before="240"/>
              <w:rPr>
                <w:rFonts w:ascii="Andika" w:hAnsi="Andika" w:cs="Andika"/>
                <w:sz w:val="24"/>
                <w:szCs w:val="24"/>
              </w:rPr>
            </w:pPr>
          </w:p>
        </w:tc>
      </w:tr>
    </w:tbl>
    <w:p w14:paraId="0858FBA1" w14:textId="1328AE95" w:rsidR="005E6658" w:rsidRPr="005E6658" w:rsidRDefault="005E6658" w:rsidP="7F8AE928"/>
    <w:sectPr w:rsidR="005E6658" w:rsidRPr="005E6658" w:rsidSect="00096479">
      <w:headerReference w:type="default" r:id="rId6"/>
      <w:footerReference w:type="default" r:id="rId7"/>
      <w:pgSz w:w="11906" w:h="16838"/>
      <w:pgMar w:top="238" w:right="244" w:bottom="284"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AA6D4" w14:textId="77777777" w:rsidR="009B62FB" w:rsidRDefault="009B62FB" w:rsidP="004D0C54">
      <w:pPr>
        <w:spacing w:after="0" w:line="240" w:lineRule="auto"/>
      </w:pPr>
      <w:r>
        <w:separator/>
      </w:r>
    </w:p>
  </w:endnote>
  <w:endnote w:type="continuationSeparator" w:id="0">
    <w:p w14:paraId="3F7A6044" w14:textId="77777777" w:rsidR="009B62FB" w:rsidRDefault="009B62FB" w:rsidP="004D0C54">
      <w:pPr>
        <w:spacing w:after="0" w:line="240" w:lineRule="auto"/>
      </w:pPr>
      <w:r>
        <w:continuationSeparator/>
      </w:r>
    </w:p>
  </w:endnote>
  <w:endnote w:type="continuationNotice" w:id="1">
    <w:p w14:paraId="2D117242" w14:textId="77777777" w:rsidR="009B62FB" w:rsidRDefault="009B62F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2264C597-BEB4-444A-AA30-A732E71893EE}"/>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D17B52B8-7EF2-4E68-9E41-800ED953BC2C}"/>
    <w:embedBold r:id="rId3" w:fontKey="{E71105E1-811A-4773-81B1-D9978FC7058E}"/>
  </w:font>
  <w:font w:name="Segoe UI Symbol">
    <w:panose1 w:val="020B0502040204020203"/>
    <w:charset w:val="00"/>
    <w:family w:val="swiss"/>
    <w:pitch w:val="variable"/>
    <w:sig w:usb0="800001E3" w:usb1="1200FFEF" w:usb2="00040000" w:usb3="00000000" w:csb0="00000001" w:csb1="00000000"/>
    <w:embedRegular r:id="rId4" w:subsetted="1" w:fontKey="{BEFADB49-D66D-44B1-9B16-23BEEB378F46}"/>
    <w:embedBold r:id="rId5" w:subsetted="1" w:fontKey="{D566F752-14B5-4112-9364-ACB418FB0505}"/>
  </w:font>
  <w:font w:name="Segoe UI Emoji">
    <w:panose1 w:val="020B0502040204020203"/>
    <w:charset w:val="00"/>
    <w:family w:val="swiss"/>
    <w:pitch w:val="variable"/>
    <w:sig w:usb0="00000003" w:usb1="02000000" w:usb2="08000000" w:usb3="00000000" w:csb0="00000001" w:csb1="00000000"/>
    <w:embedRegular r:id="rId6" w:subsetted="1" w:fontKey="{ADC7D3BC-CC0F-4777-82E5-62FE48B0E51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096479" w:rsidRPr="00096479" w14:paraId="0DB2C1CF" w14:textId="77777777">
      <w:tc>
        <w:tcPr>
          <w:tcW w:w="3828" w:type="dxa"/>
          <w:hideMark/>
        </w:tcPr>
        <w:p w14:paraId="2D9A4DD0" w14:textId="77777777" w:rsidR="00096479" w:rsidRPr="00096479" w:rsidRDefault="00096479" w:rsidP="00096479">
          <w:pPr>
            <w:pStyle w:val="Footer"/>
            <w:rPr>
              <w:rFonts w:ascii="Andika" w:eastAsia="Andika" w:hAnsi="Andika" w:cs="Andika"/>
              <w:color w:val="242424"/>
            </w:rPr>
          </w:pPr>
          <w:hyperlink r:id="rId1" w:history="1">
            <w:r w:rsidRPr="00096479">
              <w:rPr>
                <w:rStyle w:val="Hyperlink"/>
                <w:rFonts w:ascii="Andika" w:eastAsia="Andika" w:hAnsi="Andika" w:cs="Andika"/>
              </w:rPr>
              <w:t>Feedback</w:t>
            </w:r>
          </w:hyperlink>
        </w:p>
      </w:tc>
      <w:tc>
        <w:tcPr>
          <w:tcW w:w="4961" w:type="dxa"/>
          <w:hideMark/>
        </w:tcPr>
        <w:p w14:paraId="13A7FC4E" w14:textId="77777777" w:rsidR="00096479" w:rsidRPr="00096479" w:rsidRDefault="00096479" w:rsidP="00096479">
          <w:pPr>
            <w:pStyle w:val="Footer"/>
            <w:rPr>
              <w:rFonts w:ascii="Andika" w:eastAsia="Andika" w:hAnsi="Andika" w:cs="Andika"/>
              <w:color w:val="242424"/>
            </w:rPr>
          </w:pPr>
          <w:r w:rsidRPr="00096479">
            <w:rPr>
              <w:rFonts w:ascii="Andika" w:eastAsia="Andika" w:hAnsi="Andika" w:cs="Andika"/>
              <w:color w:val="242424"/>
            </w:rPr>
            <w:t>www.Emile-Education.com</w:t>
          </w:r>
        </w:p>
      </w:tc>
      <w:tc>
        <w:tcPr>
          <w:tcW w:w="1843" w:type="dxa"/>
          <w:hideMark/>
        </w:tcPr>
        <w:p w14:paraId="2E870AB6" w14:textId="77777777" w:rsidR="00096479" w:rsidRPr="00096479" w:rsidRDefault="00096479" w:rsidP="00096479">
          <w:pPr>
            <w:pStyle w:val="Footer"/>
            <w:rPr>
              <w:rFonts w:ascii="Andika" w:eastAsia="Andika" w:hAnsi="Andika" w:cs="Andika"/>
              <w:color w:val="242424"/>
            </w:rPr>
          </w:pPr>
          <w:r w:rsidRPr="00096479">
            <w:rPr>
              <w:rFonts w:ascii="Andika" w:eastAsia="Andika" w:hAnsi="Andika" w:cs="Andika"/>
              <w:color w:val="242424"/>
            </w:rPr>
            <w:t xml:space="preserve">Copyright </w:t>
          </w:r>
        </w:p>
      </w:tc>
    </w:tr>
  </w:tbl>
  <w:p w14:paraId="0CF54FC9" w14:textId="279C2DEB" w:rsidR="00824872" w:rsidRPr="00096479" w:rsidRDefault="00824872" w:rsidP="000964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223F74" w14:textId="77777777" w:rsidR="009B62FB" w:rsidRDefault="009B62FB" w:rsidP="004D0C54">
      <w:pPr>
        <w:spacing w:after="0" w:line="240" w:lineRule="auto"/>
      </w:pPr>
      <w:r>
        <w:separator/>
      </w:r>
    </w:p>
  </w:footnote>
  <w:footnote w:type="continuationSeparator" w:id="0">
    <w:p w14:paraId="50F2676C" w14:textId="77777777" w:rsidR="009B62FB" w:rsidRDefault="009B62FB" w:rsidP="004D0C54">
      <w:pPr>
        <w:spacing w:after="0" w:line="240" w:lineRule="auto"/>
      </w:pPr>
      <w:r>
        <w:continuationSeparator/>
      </w:r>
    </w:p>
  </w:footnote>
  <w:footnote w:type="continuationNotice" w:id="1">
    <w:p w14:paraId="21416F39" w14:textId="77777777" w:rsidR="009B62FB" w:rsidRDefault="009B62F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A56310" w14:paraId="0FFD28D7" w14:textId="77777777" w:rsidTr="00ED15B7">
      <w:tc>
        <w:tcPr>
          <w:tcW w:w="7560" w:type="dxa"/>
        </w:tcPr>
        <w:p w14:paraId="36FBB81D" w14:textId="543DCC0F" w:rsidR="00A56310" w:rsidRDefault="00A56310" w:rsidP="00A56310">
          <w:pPr>
            <w:pStyle w:val="Header"/>
            <w:jc w:val="left"/>
            <w:rPr>
              <w:rFonts w:eastAsia="Calibri"/>
            </w:rPr>
          </w:pPr>
          <w:r w:rsidRPr="7F8AE928">
            <w:rPr>
              <w:color w:val="242424"/>
            </w:rPr>
            <w:t>Emile Spelling Scheme of Work – Year 2, Term 1A, Week 6</w:t>
          </w:r>
        </w:p>
      </w:tc>
      <w:tc>
        <w:tcPr>
          <w:tcW w:w="3780" w:type="dxa"/>
        </w:tcPr>
        <w:p w14:paraId="6990A242" w14:textId="18EADEC7" w:rsidR="00A56310" w:rsidRDefault="00A56310"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96479"/>
    <w:rsid w:val="000B5E4F"/>
    <w:rsid w:val="000D38F0"/>
    <w:rsid w:val="00204BB7"/>
    <w:rsid w:val="00205FBF"/>
    <w:rsid w:val="0021442E"/>
    <w:rsid w:val="00284E8B"/>
    <w:rsid w:val="002A0AAA"/>
    <w:rsid w:val="002C38FA"/>
    <w:rsid w:val="002F04A8"/>
    <w:rsid w:val="00353771"/>
    <w:rsid w:val="00385881"/>
    <w:rsid w:val="003F0C91"/>
    <w:rsid w:val="00435843"/>
    <w:rsid w:val="00466066"/>
    <w:rsid w:val="004D0C54"/>
    <w:rsid w:val="005409FB"/>
    <w:rsid w:val="00544ED1"/>
    <w:rsid w:val="005E6658"/>
    <w:rsid w:val="006D232F"/>
    <w:rsid w:val="00824872"/>
    <w:rsid w:val="008D091C"/>
    <w:rsid w:val="00904F88"/>
    <w:rsid w:val="009B26FD"/>
    <w:rsid w:val="009B62FB"/>
    <w:rsid w:val="00A16C3A"/>
    <w:rsid w:val="00A44C36"/>
    <w:rsid w:val="00A56310"/>
    <w:rsid w:val="00A61718"/>
    <w:rsid w:val="00A772A2"/>
    <w:rsid w:val="00AA69AB"/>
    <w:rsid w:val="00B37785"/>
    <w:rsid w:val="00BA24FB"/>
    <w:rsid w:val="00C07404"/>
    <w:rsid w:val="00C9253A"/>
    <w:rsid w:val="00CA4BAE"/>
    <w:rsid w:val="00D00662"/>
    <w:rsid w:val="00D57AAF"/>
    <w:rsid w:val="00DF3CCA"/>
    <w:rsid w:val="00E13003"/>
    <w:rsid w:val="00EC7586"/>
    <w:rsid w:val="00EE2984"/>
    <w:rsid w:val="00F82898"/>
    <w:rsid w:val="00FA050E"/>
    <w:rsid w:val="00FA7BFF"/>
    <w:rsid w:val="05660DD4"/>
    <w:rsid w:val="06AED39D"/>
    <w:rsid w:val="09989F5E"/>
    <w:rsid w:val="0998B748"/>
    <w:rsid w:val="0A949484"/>
    <w:rsid w:val="0E6C1081"/>
    <w:rsid w:val="0E9B8E65"/>
    <w:rsid w:val="0F0CF01A"/>
    <w:rsid w:val="1050B8F9"/>
    <w:rsid w:val="11D32F27"/>
    <w:rsid w:val="136EFF88"/>
    <w:rsid w:val="142BDF35"/>
    <w:rsid w:val="1AA2861B"/>
    <w:rsid w:val="1BF360A8"/>
    <w:rsid w:val="1E4BCE91"/>
    <w:rsid w:val="1F9FEA38"/>
    <w:rsid w:val="20C6D1CB"/>
    <w:rsid w:val="2262A22C"/>
    <w:rsid w:val="239FBBC9"/>
    <w:rsid w:val="23A66B0B"/>
    <w:rsid w:val="2528E139"/>
    <w:rsid w:val="25E5C0E6"/>
    <w:rsid w:val="26EF8341"/>
    <w:rsid w:val="27819147"/>
    <w:rsid w:val="285AF711"/>
    <w:rsid w:val="2EF8C4F2"/>
    <w:rsid w:val="368B014E"/>
    <w:rsid w:val="3D45C0CA"/>
    <w:rsid w:val="3E2D3581"/>
    <w:rsid w:val="4134A6FB"/>
    <w:rsid w:val="420E4BD7"/>
    <w:rsid w:val="428DD231"/>
    <w:rsid w:val="47E8EEC2"/>
    <w:rsid w:val="4EE609E4"/>
    <w:rsid w:val="5067ED56"/>
    <w:rsid w:val="521D92BC"/>
    <w:rsid w:val="5467E9F9"/>
    <w:rsid w:val="553B5E79"/>
    <w:rsid w:val="55F47F80"/>
    <w:rsid w:val="57904FE1"/>
    <w:rsid w:val="5BC4FD26"/>
    <w:rsid w:val="5FCE2E88"/>
    <w:rsid w:val="612EB8BC"/>
    <w:rsid w:val="61D41C88"/>
    <w:rsid w:val="636FECE9"/>
    <w:rsid w:val="66A175E1"/>
    <w:rsid w:val="6A1E7239"/>
    <w:rsid w:val="708DB3BD"/>
    <w:rsid w:val="71176584"/>
    <w:rsid w:val="7CEFA141"/>
    <w:rsid w:val="7F8AE92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547</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41</cp:revision>
  <dcterms:created xsi:type="dcterms:W3CDTF">2022-06-28T08:20:00Z</dcterms:created>
  <dcterms:modified xsi:type="dcterms:W3CDTF">2026-03-13T15:44:00Z</dcterms:modified>
</cp:coreProperties>
</file>